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186D3F">
        <w:rPr>
          <w:b/>
          <w:lang w:val="bg-BG" w:eastAsia="bg-BG"/>
        </w:rPr>
        <w:t>592</w:t>
      </w:r>
      <w:r>
        <w:rPr>
          <w:b/>
          <w:lang w:val="bg-BG" w:eastAsia="bg-BG"/>
        </w:rPr>
        <w:t xml:space="preserve"> от </w:t>
      </w:r>
      <w:r w:rsidR="00346A65">
        <w:rPr>
          <w:b/>
          <w:lang w:val="bg-BG" w:eastAsia="bg-BG"/>
        </w:rPr>
        <w:t>2</w:t>
      </w:r>
      <w:r w:rsidR="00186D3F">
        <w:rPr>
          <w:b/>
          <w:lang w:val="bg-BG" w:eastAsia="bg-BG"/>
        </w:rPr>
        <w:t>9</w:t>
      </w:r>
      <w:r>
        <w:rPr>
          <w:b/>
          <w:lang w:val="bg-BG" w:eastAsia="bg-BG"/>
        </w:rPr>
        <w:t>.0</w:t>
      </w:r>
      <w:r w:rsidR="00186D3F">
        <w:rPr>
          <w:b/>
          <w:lang w:val="bg-BG" w:eastAsia="bg-BG"/>
        </w:rPr>
        <w:t>6</w:t>
      </w:r>
      <w:r w:rsidRPr="00844081">
        <w:rPr>
          <w:b/>
          <w:lang w:val="bg-BG" w:eastAsia="bg-BG"/>
        </w:rPr>
        <w:t>.20</w:t>
      </w:r>
      <w:r w:rsidR="00186D3F">
        <w:rPr>
          <w:b/>
          <w:lang w:val="bg-BG" w:eastAsia="bg-BG"/>
        </w:rPr>
        <w:t>22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2C3A85" w:rsidRDefault="002C3A85" w:rsidP="002C3A85">
      <w:pPr>
        <w:ind w:right="-1" w:firstLine="851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</w:t>
      </w:r>
      <w:r w:rsidRPr="00320160">
        <w:rPr>
          <w:b/>
          <w:lang w:val="bg-BG"/>
        </w:rPr>
        <w:t>Подробен устройствен план - План за регулация и застрояване /ПРЗ/</w:t>
      </w:r>
      <w:r w:rsidRPr="00BE1EFA">
        <w:rPr>
          <w:lang w:val="bg-BG"/>
        </w:rPr>
        <w:t xml:space="preserve"> </w:t>
      </w:r>
      <w:r>
        <w:rPr>
          <w:lang w:val="bg-BG"/>
        </w:rPr>
        <w:t xml:space="preserve">с цел </w:t>
      </w:r>
      <w:r w:rsidRPr="00332174">
        <w:rPr>
          <w:lang w:val="bg-BG"/>
        </w:rPr>
        <w:t xml:space="preserve">частично изменение на </w:t>
      </w:r>
      <w:proofErr w:type="spellStart"/>
      <w:r w:rsidRPr="00332174">
        <w:rPr>
          <w:lang w:val="bg-BG"/>
        </w:rPr>
        <w:t>застроителен</w:t>
      </w:r>
      <w:proofErr w:type="spellEnd"/>
      <w:r w:rsidRPr="00332174">
        <w:rPr>
          <w:lang w:val="bg-BG"/>
        </w:rPr>
        <w:t xml:space="preserve"> и регулационен план (ЧИ на ЗРП) </w:t>
      </w:r>
      <w:r>
        <w:rPr>
          <w:lang w:val="bg-BG"/>
        </w:rPr>
        <w:t>с обхват</w:t>
      </w:r>
      <w:r w:rsidRPr="00332174">
        <w:rPr>
          <w:lang w:val="bg-BG"/>
        </w:rPr>
        <w:t xml:space="preserve"> УПИ </w:t>
      </w:r>
      <w:r w:rsidRPr="00332174">
        <w:t>IV</w:t>
      </w:r>
      <w:r w:rsidRPr="00332174">
        <w:rPr>
          <w:lang w:val="bg-BG"/>
        </w:rPr>
        <w:t>-399 и УПИ</w:t>
      </w:r>
      <w:r w:rsidRPr="00332174">
        <w:t xml:space="preserve"> V</w:t>
      </w:r>
      <w:r w:rsidRPr="00332174">
        <w:rPr>
          <w:lang w:val="bg-BG"/>
        </w:rPr>
        <w:t xml:space="preserve">-399 от кв. 52 по плана на с. Буря, Община </w:t>
      </w:r>
      <w:proofErr w:type="gramStart"/>
      <w:r w:rsidRPr="00332174">
        <w:rPr>
          <w:lang w:val="bg-BG"/>
        </w:rPr>
        <w:t xml:space="preserve">Севлиево </w:t>
      </w:r>
      <w:r>
        <w:rPr>
          <w:lang w:val="bg-BG"/>
        </w:rPr>
        <w:t>.</w:t>
      </w:r>
      <w:proofErr w:type="gramEnd"/>
    </w:p>
    <w:p w:rsidR="002C3A85" w:rsidRDefault="002C3A85" w:rsidP="002C3A85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С регулационната съставка на плана се обединяват </w:t>
      </w:r>
      <w:r w:rsidRPr="00332174">
        <w:rPr>
          <w:lang w:val="bg-BG"/>
        </w:rPr>
        <w:t xml:space="preserve">УПИ </w:t>
      </w:r>
      <w:r w:rsidRPr="00332174">
        <w:t>IV</w:t>
      </w:r>
      <w:r w:rsidRPr="00332174">
        <w:rPr>
          <w:lang w:val="bg-BG"/>
        </w:rPr>
        <w:t>-399 и УПИ</w:t>
      </w:r>
      <w:r w:rsidRPr="00332174">
        <w:t xml:space="preserve"> V</w:t>
      </w:r>
      <w:r w:rsidRPr="00332174">
        <w:rPr>
          <w:lang w:val="bg-BG"/>
        </w:rPr>
        <w:t xml:space="preserve">-399 от кв. 52 по плана на с. Буря, Община Севлиево </w:t>
      </w:r>
      <w:r>
        <w:rPr>
          <w:lang w:val="bg-BG"/>
        </w:rPr>
        <w:t>.</w:t>
      </w:r>
    </w:p>
    <w:p w:rsidR="002C3A85" w:rsidRDefault="002C3A85" w:rsidP="002C3A85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  </w:t>
      </w:r>
      <w:r w:rsidRPr="00AA587D">
        <w:rPr>
          <w:lang w:val="bg-BG"/>
        </w:rPr>
        <w:t xml:space="preserve">Със </w:t>
      </w:r>
      <w:proofErr w:type="spellStart"/>
      <w:r w:rsidRPr="00AA587D">
        <w:rPr>
          <w:lang w:val="bg-BG"/>
        </w:rPr>
        <w:t>застроителната</w:t>
      </w:r>
      <w:proofErr w:type="spellEnd"/>
      <w:r>
        <w:rPr>
          <w:lang w:val="bg-BG"/>
        </w:rPr>
        <w:t xml:space="preserve"> съставка на плана за новият</w:t>
      </w:r>
      <w:r w:rsidRPr="002E71DE">
        <w:rPr>
          <w:lang w:val="bg-BG"/>
        </w:rPr>
        <w:t xml:space="preserve"> </w:t>
      </w:r>
      <w:r w:rsidRPr="00332174">
        <w:rPr>
          <w:lang w:val="bg-BG"/>
        </w:rPr>
        <w:t>УПИ Х-399, кв. 52 по пла</w:t>
      </w:r>
      <w:r>
        <w:rPr>
          <w:lang w:val="bg-BG"/>
        </w:rPr>
        <w:t>на на с. Буря, Община Севлиево да се запази устройствената зона „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>“ – жилищна устройствена зона с преобладаващо застрояване с малка височина при следните устройствени показатели:</w:t>
      </w:r>
    </w:p>
    <w:p w:rsidR="002C3A85" w:rsidRDefault="002C3A85" w:rsidP="002C3A85">
      <w:pPr>
        <w:ind w:right="-1"/>
        <w:jc w:val="both"/>
        <w:rPr>
          <w:lang w:val="bg-BG"/>
        </w:rPr>
      </w:pPr>
      <w:r>
        <w:rPr>
          <w:lang w:val="bg-BG"/>
        </w:rPr>
        <w:t xml:space="preserve">  </w:t>
      </w:r>
    </w:p>
    <w:p w:rsidR="002C3A85" w:rsidRPr="004520C4" w:rsidRDefault="002C3A85" w:rsidP="002C3A85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Начин на застрояване</w:t>
      </w:r>
      <w:r>
        <w:rPr>
          <w:lang w:val="bg-BG"/>
        </w:rPr>
        <w:t xml:space="preserve"> – свободно</w:t>
      </w:r>
      <w:r w:rsidRPr="004520C4">
        <w:rPr>
          <w:lang w:val="bg-BG"/>
        </w:rPr>
        <w:t>;</w:t>
      </w:r>
    </w:p>
    <w:p w:rsidR="002C3A85" w:rsidRPr="004520C4" w:rsidRDefault="002C3A85" w:rsidP="002C3A85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Характер на застрояване</w:t>
      </w:r>
      <w:r>
        <w:rPr>
          <w:lang w:val="bg-BG"/>
        </w:rPr>
        <w:t xml:space="preserve"> –</w:t>
      </w:r>
      <w:r w:rsidRPr="004520C4">
        <w:rPr>
          <w:lang w:val="bg-BG"/>
        </w:rPr>
        <w:t xml:space="preserve"> </w:t>
      </w:r>
      <w:r>
        <w:t xml:space="preserve"> 8</w:t>
      </w:r>
      <w:r>
        <w:rPr>
          <w:lang w:val="bg-BG"/>
        </w:rPr>
        <w:t xml:space="preserve"> м.-</w:t>
      </w:r>
      <w:proofErr w:type="spellStart"/>
      <w:r>
        <w:rPr>
          <w:lang w:val="bg-BG"/>
        </w:rPr>
        <w:t>ниско,с</w:t>
      </w:r>
      <w:proofErr w:type="spellEnd"/>
      <w:r>
        <w:rPr>
          <w:lang w:val="bg-BG"/>
        </w:rPr>
        <w:t xml:space="preserve"> височина до 8м;</w:t>
      </w:r>
    </w:p>
    <w:p w:rsidR="002C3A85" w:rsidRPr="004520C4" w:rsidRDefault="002C3A85" w:rsidP="002C3A85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Максимална плътност на застрояване</w:t>
      </w:r>
      <w:r>
        <w:rPr>
          <w:lang w:val="bg-BG"/>
        </w:rPr>
        <w:t xml:space="preserve"> – 50</w:t>
      </w:r>
      <w:r w:rsidRPr="004520C4">
        <w:rPr>
          <w:lang w:val="bg-BG"/>
        </w:rPr>
        <w:t>%;</w:t>
      </w:r>
    </w:p>
    <w:p w:rsidR="002C3A85" w:rsidRPr="004520C4" w:rsidRDefault="002C3A85" w:rsidP="002C3A85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Максимална интензивност на застрояване</w:t>
      </w:r>
      <w:r>
        <w:rPr>
          <w:lang w:val="bg-BG"/>
        </w:rPr>
        <w:t xml:space="preserve"> – до 1.2</w:t>
      </w:r>
      <w:r w:rsidRPr="004520C4">
        <w:rPr>
          <w:lang w:val="bg-BG"/>
        </w:rPr>
        <w:t>;</w:t>
      </w:r>
    </w:p>
    <w:p w:rsidR="002C3A85" w:rsidRDefault="002C3A85" w:rsidP="002C3A85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Минимална озеленена площ</w:t>
      </w:r>
      <w:r>
        <w:rPr>
          <w:lang w:val="bg-BG"/>
        </w:rPr>
        <w:t xml:space="preserve"> – 40%.</w:t>
      </w:r>
    </w:p>
    <w:p w:rsidR="002C3A85" w:rsidRDefault="002C3A85" w:rsidP="00FC1875">
      <w:pPr>
        <w:ind w:firstLine="851"/>
        <w:jc w:val="both"/>
        <w:rPr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2C3A85" w:rsidRPr="002C3A85" w:rsidRDefault="00FC1875" w:rsidP="002C3A8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 w:rsidR="002C3A85" w:rsidRPr="002C3A85">
        <w:rPr>
          <w:b/>
          <w:lang w:val="bg-BG"/>
        </w:rPr>
        <w:t xml:space="preserve">УПИ </w:t>
      </w:r>
      <w:r w:rsidR="002C3A85" w:rsidRPr="002C3A85">
        <w:rPr>
          <w:b/>
        </w:rPr>
        <w:t>IV</w:t>
      </w:r>
      <w:r w:rsidR="002C3A85" w:rsidRPr="002C3A85">
        <w:rPr>
          <w:b/>
          <w:lang w:val="bg-BG"/>
        </w:rPr>
        <w:t>-399 и УПИ</w:t>
      </w:r>
      <w:r w:rsidR="002C3A85" w:rsidRPr="002C3A85">
        <w:rPr>
          <w:b/>
        </w:rPr>
        <w:t xml:space="preserve"> V</w:t>
      </w:r>
      <w:r w:rsidR="002C3A85" w:rsidRPr="002C3A85">
        <w:rPr>
          <w:b/>
          <w:lang w:val="bg-BG"/>
        </w:rPr>
        <w:t>-399 от кв. 52 по плана на с. Буря, Община Севлиево .</w:t>
      </w:r>
    </w:p>
    <w:p w:rsidR="00FC1875" w:rsidRPr="00D0522B" w:rsidRDefault="00FC1875" w:rsidP="002C3A85">
      <w:pPr>
        <w:ind w:right="-1"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2C3A85">
        <w:rPr>
          <w:lang w:val="bg-BG" w:eastAsia="bg-BG"/>
        </w:rPr>
        <w:t>30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2C3A85">
        <w:rPr>
          <w:lang w:val="bg-BG" w:eastAsia="bg-BG"/>
        </w:rPr>
        <w:t>6</w:t>
      </w:r>
      <w:r>
        <w:rPr>
          <w:lang w:val="bg-BG" w:eastAsia="bg-BG"/>
        </w:rPr>
        <w:t>.202</w:t>
      </w:r>
      <w:r w:rsidR="002C3A85">
        <w:rPr>
          <w:lang w:val="bg-BG" w:eastAsia="bg-BG"/>
        </w:rPr>
        <w:t>2</w:t>
      </w:r>
      <w:bookmarkStart w:id="0" w:name="_GoBack"/>
      <w:bookmarkEnd w:id="0"/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FA" w:rsidRDefault="001822FA">
      <w:r>
        <w:separator/>
      </w:r>
    </w:p>
  </w:endnote>
  <w:endnote w:type="continuationSeparator" w:id="0">
    <w:p w:rsidR="001822FA" w:rsidRDefault="001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1822FA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FA" w:rsidRDefault="001822FA">
      <w:r>
        <w:separator/>
      </w:r>
    </w:p>
  </w:footnote>
  <w:footnote w:type="continuationSeparator" w:id="0">
    <w:p w:rsidR="001822FA" w:rsidRDefault="00182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1822F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1822F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1822FA"/>
    <w:rsid w:val="00186D3F"/>
    <w:rsid w:val="002C3A85"/>
    <w:rsid w:val="00346A65"/>
    <w:rsid w:val="003F4F33"/>
    <w:rsid w:val="00554534"/>
    <w:rsid w:val="005B51B1"/>
    <w:rsid w:val="005E4C9E"/>
    <w:rsid w:val="005E5AA7"/>
    <w:rsid w:val="00703089"/>
    <w:rsid w:val="008B2808"/>
    <w:rsid w:val="00A90DFC"/>
    <w:rsid w:val="00CA30C5"/>
    <w:rsid w:val="00D82882"/>
    <w:rsid w:val="00DA6247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2C3A85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36</cp:revision>
  <dcterms:created xsi:type="dcterms:W3CDTF">2021-02-16T08:47:00Z</dcterms:created>
  <dcterms:modified xsi:type="dcterms:W3CDTF">2022-06-30T10:17:00Z</dcterms:modified>
</cp:coreProperties>
</file>